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7" w:rsidRDefault="0075261E" w:rsidP="0075261E">
      <w:pPr>
        <w:jc w:val="center"/>
        <w:rPr>
          <w:b/>
          <w:sz w:val="32"/>
          <w:u w:val="single"/>
        </w:rPr>
      </w:pPr>
      <w:r w:rsidRPr="0075261E">
        <w:rPr>
          <w:b/>
          <w:sz w:val="32"/>
          <w:u w:val="single"/>
        </w:rPr>
        <w:t>CORRECCIÓN MATE (PÁGINAS 134-135)</w:t>
      </w:r>
    </w:p>
    <w:p w:rsidR="0075261E" w:rsidRDefault="0075261E" w:rsidP="0075261E">
      <w:pPr>
        <w:rPr>
          <w:b/>
          <w:sz w:val="24"/>
        </w:rPr>
      </w:pPr>
      <w:r w:rsidRPr="0075261E">
        <w:rPr>
          <w:b/>
          <w:sz w:val="24"/>
        </w:rPr>
        <w:t>Página 134</w:t>
      </w:r>
    </w:p>
    <w:p w:rsidR="0075261E" w:rsidRPr="0075261E" w:rsidRDefault="0075261E" w:rsidP="0075261E">
      <w:pPr>
        <w:rPr>
          <w:b/>
          <w:sz w:val="24"/>
        </w:rPr>
      </w:pPr>
      <w:r>
        <w:rPr>
          <w:b/>
          <w:sz w:val="24"/>
        </w:rPr>
        <w:t>1.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5261E" w:rsidTr="004F030E"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6 meses</w:t>
            </w:r>
          </w:p>
        </w:tc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8 meses</w:t>
            </w:r>
          </w:p>
        </w:tc>
        <w:tc>
          <w:tcPr>
            <w:tcW w:w="2882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18 meses</w:t>
            </w:r>
          </w:p>
        </w:tc>
      </w:tr>
      <w:tr w:rsidR="0075261E" w:rsidTr="004F030E"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9 meses</w:t>
            </w:r>
          </w:p>
        </w:tc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16 meses</w:t>
            </w:r>
          </w:p>
        </w:tc>
        <w:tc>
          <w:tcPr>
            <w:tcW w:w="2882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24 meses</w:t>
            </w:r>
          </w:p>
        </w:tc>
      </w:tr>
      <w:tr w:rsidR="0075261E" w:rsidTr="004F030E"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12 meses</w:t>
            </w:r>
          </w:p>
        </w:tc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20 meses</w:t>
            </w:r>
          </w:p>
        </w:tc>
        <w:tc>
          <w:tcPr>
            <w:tcW w:w="2882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36 meses</w:t>
            </w:r>
          </w:p>
        </w:tc>
      </w:tr>
    </w:tbl>
    <w:p w:rsidR="0075261E" w:rsidRDefault="0075261E" w:rsidP="0075261E">
      <w:pPr>
        <w:rPr>
          <w:sz w:val="24"/>
        </w:rPr>
      </w:pPr>
    </w:p>
    <w:p w:rsidR="0075261E" w:rsidRDefault="0075261E" w:rsidP="0075261E">
      <w:pPr>
        <w:rPr>
          <w:b/>
          <w:sz w:val="24"/>
        </w:rPr>
      </w:pPr>
      <w:r w:rsidRPr="0075261E">
        <w:rPr>
          <w:b/>
          <w:sz w:val="24"/>
        </w:rPr>
        <w:t>2.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5261E" w:rsidTr="004F030E"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10 años</w:t>
            </w:r>
          </w:p>
        </w:tc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30 años</w:t>
            </w:r>
          </w:p>
        </w:tc>
        <w:tc>
          <w:tcPr>
            <w:tcW w:w="2882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300 años</w:t>
            </w:r>
          </w:p>
        </w:tc>
      </w:tr>
      <w:tr w:rsidR="0075261E" w:rsidTr="004F030E"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15 años</w:t>
            </w:r>
          </w:p>
        </w:tc>
        <w:tc>
          <w:tcPr>
            <w:tcW w:w="2881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50 años</w:t>
            </w:r>
          </w:p>
        </w:tc>
        <w:tc>
          <w:tcPr>
            <w:tcW w:w="2882" w:type="dxa"/>
          </w:tcPr>
          <w:p w:rsidR="0075261E" w:rsidRDefault="0075261E" w:rsidP="0075261E">
            <w:pPr>
              <w:rPr>
                <w:sz w:val="24"/>
              </w:rPr>
            </w:pPr>
            <w:r>
              <w:rPr>
                <w:sz w:val="24"/>
              </w:rPr>
              <w:t>400 años</w:t>
            </w:r>
          </w:p>
        </w:tc>
      </w:tr>
    </w:tbl>
    <w:p w:rsidR="0075261E" w:rsidRDefault="0075261E" w:rsidP="0075261E">
      <w:pPr>
        <w:rPr>
          <w:sz w:val="24"/>
        </w:rPr>
      </w:pPr>
    </w:p>
    <w:p w:rsidR="0075261E" w:rsidRDefault="0075261E" w:rsidP="0075261E">
      <w:pPr>
        <w:rPr>
          <w:b/>
          <w:sz w:val="24"/>
        </w:rPr>
      </w:pPr>
      <w:r w:rsidRPr="0075261E">
        <w:rPr>
          <w:b/>
          <w:sz w:val="24"/>
        </w:rPr>
        <w:t>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5261E" w:rsidTr="001B0EE7"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75261E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¿Cuántos trimestres son?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75261E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¿Cuántos lustros son?</w:t>
            </w:r>
          </w:p>
        </w:tc>
      </w:tr>
      <w:tr w:rsidR="0075261E" w:rsidTr="001B0EE7"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3 trimestres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5 trimestres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2 lustros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4 lustros</w:t>
            </w:r>
          </w:p>
        </w:tc>
      </w:tr>
      <w:tr w:rsidR="0075261E" w:rsidTr="001B0EE7"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4 trimestres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7 trimestres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3 lustros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6 lustros</w:t>
            </w:r>
          </w:p>
        </w:tc>
      </w:tr>
      <w:tr w:rsidR="0075261E" w:rsidTr="001B0EE7"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75261E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¿Cuántos cuatrimestres son?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75261E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¿Cuántas décadas son?</w:t>
            </w:r>
          </w:p>
        </w:tc>
      </w:tr>
      <w:tr w:rsidR="0075261E" w:rsidTr="001B0EE7"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3 cuatrimestres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6 cuatrimestres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2 décadas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6 décadas</w:t>
            </w:r>
          </w:p>
        </w:tc>
      </w:tr>
      <w:tr w:rsidR="0075261E" w:rsidTr="001B0EE7"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4 cuatrimestres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8 cuatrimestres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5 décadas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8 décadas</w:t>
            </w:r>
          </w:p>
        </w:tc>
      </w:tr>
      <w:tr w:rsidR="0075261E" w:rsidTr="001B0EE7"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1B0EE7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¿Cuántos semestres son?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75261E" w:rsidRPr="001B0EE7" w:rsidRDefault="0075261E" w:rsidP="001B0EE7">
            <w:pPr>
              <w:jc w:val="center"/>
              <w:rPr>
                <w:b/>
                <w:sz w:val="24"/>
              </w:rPr>
            </w:pPr>
            <w:r w:rsidRPr="001B0EE7">
              <w:rPr>
                <w:b/>
                <w:sz w:val="24"/>
              </w:rPr>
              <w:t>¿Cuántos siglos son?</w:t>
            </w:r>
          </w:p>
        </w:tc>
      </w:tr>
      <w:tr w:rsidR="0075261E" w:rsidTr="001B0EE7"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3 semestres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5 semestres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2 siglos</w:t>
            </w: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5 siglos</w:t>
            </w:r>
          </w:p>
        </w:tc>
      </w:tr>
      <w:tr w:rsidR="0075261E" w:rsidTr="001B0EE7"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4 semestres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7 semestres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4 siglos</w:t>
            </w:r>
          </w:p>
        </w:tc>
        <w:tc>
          <w:tcPr>
            <w:tcW w:w="2161" w:type="dxa"/>
            <w:tcBorders>
              <w:top w:val="nil"/>
              <w:left w:val="nil"/>
            </w:tcBorders>
          </w:tcPr>
          <w:p w:rsidR="0075261E" w:rsidRPr="001B0EE7" w:rsidRDefault="001B0EE7" w:rsidP="001B0EE7">
            <w:pPr>
              <w:jc w:val="center"/>
              <w:rPr>
                <w:sz w:val="24"/>
              </w:rPr>
            </w:pPr>
            <w:r w:rsidRPr="001B0EE7">
              <w:rPr>
                <w:sz w:val="24"/>
              </w:rPr>
              <w:t>9 siglos</w:t>
            </w:r>
          </w:p>
        </w:tc>
      </w:tr>
    </w:tbl>
    <w:p w:rsidR="0075261E" w:rsidRDefault="0075261E" w:rsidP="0075261E">
      <w:pPr>
        <w:rPr>
          <w:b/>
          <w:sz w:val="24"/>
        </w:rPr>
      </w:pPr>
    </w:p>
    <w:p w:rsidR="002A692F" w:rsidRPr="0075261E" w:rsidRDefault="002A692F" w:rsidP="0075261E">
      <w:pPr>
        <w:rPr>
          <w:b/>
          <w:sz w:val="24"/>
        </w:rPr>
      </w:pPr>
      <w:r>
        <w:rPr>
          <w:b/>
          <w:sz w:val="24"/>
        </w:rPr>
        <w:t>Página 135</w:t>
      </w:r>
    </w:p>
    <w:p w:rsidR="0075261E" w:rsidRPr="004F030E" w:rsidRDefault="001B0EE7" w:rsidP="0075261E">
      <w:pPr>
        <w:rPr>
          <w:b/>
          <w:sz w:val="24"/>
        </w:rPr>
      </w:pPr>
      <w:r w:rsidRPr="004F030E">
        <w:rPr>
          <w:b/>
          <w:sz w:val="24"/>
        </w:rPr>
        <w:t>4.</w:t>
      </w:r>
    </w:p>
    <w:p w:rsidR="001B0EE7" w:rsidRDefault="004F030E" w:rsidP="0075261E">
      <w:pPr>
        <w:rPr>
          <w:sz w:val="24"/>
        </w:rPr>
      </w:pPr>
      <w:r w:rsidRPr="004F030E">
        <w:rPr>
          <w:b/>
          <w:sz w:val="24"/>
        </w:rPr>
        <w:t>a)</w:t>
      </w:r>
      <w:r>
        <w:rPr>
          <w:sz w:val="24"/>
        </w:rPr>
        <w:t xml:space="preserve"> </w:t>
      </w:r>
      <w:r w:rsidR="001B0EE7">
        <w:rPr>
          <w:sz w:val="24"/>
        </w:rPr>
        <w:t>1 cu</w:t>
      </w:r>
      <w:r>
        <w:rPr>
          <w:sz w:val="24"/>
        </w:rPr>
        <w:t xml:space="preserve">atrimestre = 30 X 4 = 120 días. </w:t>
      </w:r>
      <w:r w:rsidR="001B0EE7" w:rsidRPr="004F030E">
        <w:rPr>
          <w:b/>
          <w:sz w:val="24"/>
          <w:u w:val="single"/>
        </w:rPr>
        <w:t>El curso duró 120 días.</w:t>
      </w:r>
    </w:p>
    <w:p w:rsidR="001B0EE7" w:rsidRPr="004F030E" w:rsidRDefault="001B0EE7" w:rsidP="0075261E">
      <w:pPr>
        <w:rPr>
          <w:sz w:val="24"/>
        </w:rPr>
      </w:pPr>
      <w:proofErr w:type="gramStart"/>
      <w:r>
        <w:rPr>
          <w:sz w:val="24"/>
        </w:rPr>
        <w:t>120 :</w:t>
      </w:r>
      <w:proofErr w:type="gramEnd"/>
      <w:r>
        <w:rPr>
          <w:sz w:val="24"/>
        </w:rPr>
        <w:t xml:space="preserve"> 7 = 17 (r = 1). </w:t>
      </w:r>
      <w:r w:rsidRPr="004F030E">
        <w:rPr>
          <w:b/>
          <w:sz w:val="24"/>
          <w:u w:val="single"/>
        </w:rPr>
        <w:t>Duró 17 semanas.</w:t>
      </w:r>
      <w:r w:rsidR="004F030E">
        <w:rPr>
          <w:b/>
          <w:sz w:val="24"/>
          <w:u w:val="single"/>
        </w:rPr>
        <w:t xml:space="preserve"> </w:t>
      </w:r>
    </w:p>
    <w:p w:rsidR="001B0EE7" w:rsidRDefault="004F030E" w:rsidP="004F030E">
      <w:pPr>
        <w:rPr>
          <w:sz w:val="24"/>
        </w:rPr>
      </w:pPr>
      <w:r w:rsidRPr="004F030E">
        <w:rPr>
          <w:b/>
          <w:sz w:val="24"/>
        </w:rPr>
        <w:t>b)</w:t>
      </w:r>
      <w:r>
        <w:rPr>
          <w:sz w:val="24"/>
        </w:rPr>
        <w:t xml:space="preserve"> </w:t>
      </w:r>
      <w:proofErr w:type="gramStart"/>
      <w:r w:rsidRPr="004F030E">
        <w:rPr>
          <w:sz w:val="24"/>
        </w:rPr>
        <w:t>90 :</w:t>
      </w:r>
      <w:proofErr w:type="gramEnd"/>
      <w:r w:rsidRPr="004F030E">
        <w:rPr>
          <w:sz w:val="24"/>
        </w:rPr>
        <w:t xml:space="preserve"> 30 = 3. Viaja a Sevilla cada 3 meses.</w:t>
      </w:r>
    </w:p>
    <w:p w:rsidR="004F030E" w:rsidRPr="004F030E" w:rsidRDefault="004F030E" w:rsidP="004F030E">
      <w:pPr>
        <w:rPr>
          <w:b/>
          <w:sz w:val="24"/>
        </w:rPr>
      </w:pPr>
      <w:r w:rsidRPr="004F030E">
        <w:rPr>
          <w:b/>
          <w:sz w:val="24"/>
        </w:rPr>
        <w:t>6.</w:t>
      </w:r>
    </w:p>
    <w:p w:rsidR="004F030E" w:rsidRDefault="003870BD" w:rsidP="004F030E">
      <w:pPr>
        <w:rPr>
          <w:sz w:val="24"/>
        </w:rPr>
      </w:pPr>
      <w:r w:rsidRPr="003870BD">
        <w:rPr>
          <w:b/>
          <w:sz w:val="24"/>
        </w:rPr>
        <w:t>a)</w:t>
      </w:r>
      <w:r>
        <w:rPr>
          <w:sz w:val="24"/>
        </w:rPr>
        <w:t xml:space="preserve"> </w:t>
      </w:r>
      <w:proofErr w:type="gramStart"/>
      <w:r>
        <w:rPr>
          <w:sz w:val="24"/>
        </w:rPr>
        <w:t>12 :</w:t>
      </w:r>
      <w:proofErr w:type="gramEnd"/>
      <w:r>
        <w:rPr>
          <w:sz w:val="24"/>
        </w:rPr>
        <w:t xml:space="preserve"> 3 = 4. </w:t>
      </w:r>
      <w:r w:rsidRPr="003870BD">
        <w:rPr>
          <w:b/>
          <w:sz w:val="24"/>
          <w:u w:val="single"/>
        </w:rPr>
        <w:t>Pagará 4 cuotas cada año</w:t>
      </w:r>
      <w:r>
        <w:rPr>
          <w:sz w:val="24"/>
        </w:rPr>
        <w:t>. Si cada año paga 4 cuotas, en 5 años: 4 X 5 =</w:t>
      </w:r>
      <w:r w:rsidR="004F030E">
        <w:rPr>
          <w:sz w:val="24"/>
        </w:rPr>
        <w:t xml:space="preserve"> 20</w:t>
      </w:r>
      <w:r>
        <w:rPr>
          <w:sz w:val="24"/>
        </w:rPr>
        <w:t xml:space="preserve">. </w:t>
      </w:r>
      <w:r w:rsidRPr="003870BD">
        <w:rPr>
          <w:b/>
          <w:sz w:val="24"/>
          <w:u w:val="single"/>
        </w:rPr>
        <w:t>Pagará 20</w:t>
      </w:r>
      <w:r w:rsidR="004F030E" w:rsidRPr="003870BD">
        <w:rPr>
          <w:b/>
          <w:sz w:val="24"/>
          <w:u w:val="single"/>
        </w:rPr>
        <w:t xml:space="preserve"> cuotas en un lustro.</w:t>
      </w:r>
    </w:p>
    <w:p w:rsidR="004F030E" w:rsidRDefault="003870BD" w:rsidP="004F030E">
      <w:pPr>
        <w:rPr>
          <w:sz w:val="24"/>
        </w:rPr>
      </w:pPr>
      <w:r w:rsidRPr="003870BD">
        <w:rPr>
          <w:b/>
          <w:sz w:val="24"/>
        </w:rPr>
        <w:t>b)</w:t>
      </w:r>
      <w:r>
        <w:rPr>
          <w:sz w:val="24"/>
        </w:rPr>
        <w:t xml:space="preserve"> Si paga 4 cuotas al año, en 10 años: </w:t>
      </w:r>
      <w:r w:rsidR="004F030E">
        <w:rPr>
          <w:sz w:val="24"/>
        </w:rPr>
        <w:t xml:space="preserve">10 X 4 = 40. </w:t>
      </w:r>
      <w:r w:rsidR="002A692F">
        <w:rPr>
          <w:b/>
          <w:sz w:val="24"/>
          <w:u w:val="single"/>
        </w:rPr>
        <w:t>Pagará 40 cuotas en total en los</w:t>
      </w:r>
      <w:bookmarkStart w:id="0" w:name="_GoBack"/>
      <w:bookmarkEnd w:id="0"/>
      <w:r>
        <w:rPr>
          <w:b/>
          <w:sz w:val="24"/>
          <w:u w:val="single"/>
        </w:rPr>
        <w:t xml:space="preserve"> 10 años.</w:t>
      </w:r>
    </w:p>
    <w:p w:rsidR="004F030E" w:rsidRPr="004F030E" w:rsidRDefault="003870BD" w:rsidP="004F030E">
      <w:pPr>
        <w:rPr>
          <w:sz w:val="24"/>
        </w:rPr>
      </w:pPr>
      <w:r w:rsidRPr="003870BD">
        <w:rPr>
          <w:b/>
          <w:sz w:val="24"/>
        </w:rPr>
        <w:lastRenderedPageBreak/>
        <w:t>c)</w:t>
      </w:r>
      <w:r>
        <w:rPr>
          <w:sz w:val="24"/>
        </w:rPr>
        <w:t xml:space="preserve"> Si paga 40 cuotas y 545€ en cada cuota: </w:t>
      </w:r>
      <w:r w:rsidR="004F030E">
        <w:rPr>
          <w:sz w:val="24"/>
        </w:rPr>
        <w:t xml:space="preserve">545 X 40 = 21.800. </w:t>
      </w:r>
      <w:r w:rsidR="004F030E" w:rsidRPr="003870BD">
        <w:rPr>
          <w:b/>
          <w:sz w:val="24"/>
          <w:u w:val="single"/>
        </w:rPr>
        <w:t>Por la finca pagará 21.800€.</w:t>
      </w:r>
    </w:p>
    <w:sectPr w:rsidR="004F030E" w:rsidRPr="004F0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437"/>
    <w:multiLevelType w:val="hybridMultilevel"/>
    <w:tmpl w:val="819A8440"/>
    <w:lvl w:ilvl="0" w:tplc="687A6914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7"/>
    <w:rsid w:val="000B7615"/>
    <w:rsid w:val="001B0EE7"/>
    <w:rsid w:val="002A692F"/>
    <w:rsid w:val="003870BD"/>
    <w:rsid w:val="004F030E"/>
    <w:rsid w:val="0075261E"/>
    <w:rsid w:val="00784E87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2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galar </dc:creator>
  <cp:keywords/>
  <dc:description/>
  <cp:lastModifiedBy>aitor galar </cp:lastModifiedBy>
  <cp:revision>3</cp:revision>
  <dcterms:created xsi:type="dcterms:W3CDTF">2020-04-01T07:50:00Z</dcterms:created>
  <dcterms:modified xsi:type="dcterms:W3CDTF">2020-04-01T08:30:00Z</dcterms:modified>
</cp:coreProperties>
</file>