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6"/>
          <w:szCs w:val="36"/>
        </w:rPr>
        <w:t>NUMEROS ENTEROS</w:t>
      </w:r>
      <w:bookmarkStart w:id="0" w:name="_GoBack"/>
      <w:bookmarkEnd w:id="0"/>
    </w:p>
    <w:p>
      <w:pPr>
        <w:pStyle w:val="Normal"/>
        <w:rPr/>
      </w:pPr>
      <w:r>
        <w:rPr/>
        <w:t>FECHA: 17/04/20</w:t>
      </w:r>
    </w:p>
    <w:p>
      <w:pPr>
        <w:pStyle w:val="Normal"/>
        <w:rPr/>
      </w:pPr>
      <w:r>
        <w:rPr/>
        <w:t>1. Utiliza los números enteros para expresar el valor numérico de estas afirmaciones</w:t>
      </w:r>
    </w:p>
    <w:p>
      <w:pPr>
        <w:pStyle w:val="Normal"/>
        <w:rPr/>
      </w:pPr>
      <w:r>
        <w:rPr/>
        <w:t>a) El avión vuela a 2 700 m de altura.</w:t>
      </w:r>
    </w:p>
    <w:p>
      <w:pPr>
        <w:pStyle w:val="Normal"/>
        <w:rPr/>
      </w:pPr>
      <w:r>
        <w:rPr/>
        <w:t xml:space="preserve"> </w:t>
      </w:r>
      <w:r>
        <w:rPr/>
        <w:t xml:space="preserve">b) Luis trabaja en el segundo sótano. </w:t>
      </w:r>
    </w:p>
    <w:p>
      <w:pPr>
        <w:pStyle w:val="Normal"/>
        <w:rPr/>
      </w:pPr>
      <w:r>
        <w:rPr/>
        <w:t xml:space="preserve">c) Marisa está en la planta baja. </w:t>
      </w:r>
    </w:p>
    <w:p>
      <w:pPr>
        <w:pStyle w:val="Normal"/>
        <w:rPr/>
      </w:pPr>
      <w:r>
        <w:rPr/>
        <w:t>d) Estamos a 4 grados bajo cero.</w:t>
      </w:r>
    </w:p>
    <w:p>
      <w:pPr>
        <w:pStyle w:val="Normal"/>
        <w:rPr/>
      </w:pPr>
      <w:r>
        <w:rPr/>
        <w:t xml:space="preserve"> </w:t>
      </w:r>
      <w:r>
        <w:rPr/>
        <w:t>e) Ocurrió en el año 540 a.C.</w:t>
      </w:r>
    </w:p>
    <w:p>
      <w:pPr>
        <w:pStyle w:val="Normal"/>
        <w:rPr/>
      </w:pPr>
      <w:r>
        <w:rPr/>
        <w:t xml:space="preserve"> </w:t>
      </w:r>
      <w:r>
        <w:rPr/>
        <w:t xml:space="preserve">f) Debo 15 euros a mi madre. </w:t>
      </w:r>
    </w:p>
    <w:p>
      <w:pPr>
        <w:pStyle w:val="Normal"/>
        <w:rPr/>
      </w:pPr>
      <w:r>
        <w:rPr/>
        <w:t>2. situaciones que correspondan a estos números</w:t>
      </w:r>
    </w:p>
    <w:p>
      <w:pPr>
        <w:pStyle w:val="Normal"/>
        <w:rPr/>
      </w:pPr>
      <w:r>
        <w:rPr/>
        <w:t xml:space="preserve">a) +3 </w:t>
      </w:r>
    </w:p>
    <w:p>
      <w:pPr>
        <w:pStyle w:val="Normal"/>
        <w:rPr/>
      </w:pPr>
      <w:r>
        <w:rPr/>
        <w:t xml:space="preserve">b) -3 </w:t>
      </w:r>
    </w:p>
    <w:p>
      <w:pPr>
        <w:pStyle w:val="Normal"/>
        <w:rPr/>
      </w:pPr>
      <w:r>
        <w:rPr/>
        <w:t>c) +15</w:t>
      </w:r>
    </w:p>
    <w:p>
      <w:pPr>
        <w:pStyle w:val="Normal"/>
        <w:rPr/>
      </w:pPr>
      <w:r>
        <w:rPr/>
        <w:t xml:space="preserve"> </w:t>
      </w:r>
      <w:r>
        <w:rPr/>
        <w:t>d) -330</w:t>
      </w:r>
    </w:p>
    <w:p>
      <w:pPr>
        <w:pStyle w:val="Normal"/>
        <w:rPr/>
      </w:pPr>
      <w:r>
        <w:rPr/>
        <w:t>3. Representa estos números enteros en la recta numérica.</w:t>
      </w:r>
    </w:p>
    <w:p>
      <w:pPr>
        <w:pStyle w:val="Normal"/>
        <w:tabs>
          <w:tab w:val="left" w:pos="3120" w:leader="none"/>
        </w:tabs>
        <w:rPr/>
      </w:pPr>
      <w:r>
        <w:rPr/>
        <w:t>1     -3      5      -2    7    -6    0     10     -10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>4. Escribe todos los números enteros.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 xml:space="preserve">a) Mayores que -4 y menores que +2. 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b) Menores que +3 y mayores que -5. </w:t>
      </w:r>
    </w:p>
    <w:p>
      <w:pPr>
        <w:pStyle w:val="Normal"/>
        <w:tabs>
          <w:tab w:val="center" w:pos="4252" w:leader="none"/>
        </w:tabs>
        <w:rPr/>
      </w:pPr>
      <w:r>
        <w:rPr/>
        <w:t>c) Menores que +1 y mayores que -2.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>d) Mayores que -5 y menores que +6.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5. De los siguientes números, ¿cuáles son enteros? </w:t>
      </w:r>
    </w:p>
    <w:p>
      <w:pPr>
        <w:pStyle w:val="Normal"/>
        <w:tabs>
          <w:tab w:val="center" w:pos="4252" w:leader="none"/>
        </w:tabs>
        <w:rPr/>
      </w:pPr>
      <w:r>
        <w:rPr/>
        <w:t>-5      45     32,12        -1 403       2/ 7</w:t>
      </w:r>
    </w:p>
    <w:p>
      <w:pPr>
        <w:pStyle w:val="Normal"/>
        <w:tabs>
          <w:tab w:val="center" w:pos="4252" w:leader="none"/>
        </w:tabs>
        <w:rPr/>
      </w:pPr>
      <w:r>
        <w:rPr/>
        <w:t>6. Halla el valor absoluto de estos números.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 xml:space="preserve">a) -3 </w:t>
      </w:r>
    </w:p>
    <w:p>
      <w:pPr>
        <w:pStyle w:val="Normal"/>
        <w:tabs>
          <w:tab w:val="center" w:pos="4252" w:leader="none"/>
        </w:tabs>
        <w:rPr/>
      </w:pPr>
      <w:r>
        <w:rPr/>
        <w:t>b) -22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c) 15 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d) 21 </w:t>
      </w:r>
    </w:p>
    <w:p>
      <w:pPr>
        <w:pStyle w:val="ListParagraph"/>
        <w:numPr>
          <w:ilvl w:val="0"/>
          <w:numId w:val="1"/>
        </w:numPr>
        <w:tabs>
          <w:tab w:val="center" w:pos="4252" w:leader="none"/>
        </w:tabs>
        <w:rPr/>
      </w:pPr>
      <w:r>
        <w:rPr/>
        <w:t>Calcula</w:t>
      </w:r>
    </w:p>
    <w:p>
      <w:pPr>
        <w:pStyle w:val="Normal"/>
        <w:tabs>
          <w:tab w:val="center" w:pos="4252" w:leader="none"/>
        </w:tabs>
        <w:rPr/>
      </w:pPr>
      <w:r>
        <w:rPr/>
        <w:t>a) I+3I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>b) I-3I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>c) I7I</w:t>
      </w:r>
    </w:p>
    <w:p>
      <w:pPr>
        <w:pStyle w:val="Normal"/>
        <w:tabs>
          <w:tab w:val="center" w:pos="4252" w:leader="none"/>
        </w:tabs>
        <w:rPr/>
      </w:pPr>
      <w:r>
        <w:rPr/>
        <w:t>d) I -9 I</w:t>
      </w:r>
    </w:p>
    <w:p>
      <w:pPr>
        <w:pStyle w:val="ListParagraph"/>
        <w:numPr>
          <w:ilvl w:val="0"/>
          <w:numId w:val="1"/>
        </w:numPr>
        <w:tabs>
          <w:tab w:val="center" w:pos="4252" w:leader="none"/>
        </w:tabs>
        <w:rPr/>
      </w:pPr>
      <w:r>
        <w:rPr/>
        <w:t>¿Qué valores puede tomar a en cada caso?</w:t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 xml:space="preserve">a) I a I= 3 </w:t>
      </w:r>
    </w:p>
    <w:p>
      <w:pPr>
        <w:pStyle w:val="Normal"/>
        <w:tabs>
          <w:tab w:val="center" w:pos="4252" w:leader="none"/>
        </w:tabs>
        <w:rPr/>
      </w:pPr>
      <w:r>
        <w:rPr/>
        <w:t>b) I a I = 12</w:t>
      </w:r>
    </w:p>
    <w:p>
      <w:pPr>
        <w:pStyle w:val="Normal"/>
        <w:tabs>
          <w:tab w:val="center" w:pos="4252" w:leader="none"/>
        </w:tabs>
        <w:rPr/>
      </w:pPr>
      <w:r>
        <w:rPr/>
        <w:t>7. Escribe el opuesto de -3, 7, -12 y 5.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>8.  Ordena, de menor a mayor, los siguientes números: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>-4    0    -6    7    -11    21    -3       -12    7     9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 xml:space="preserve">9. Escribe dos números enteros. 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>a) Menores que +4 y mayores que -2.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>c) Mayores que -5.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 xml:space="preserve"> </w:t>
      </w:r>
      <w:r>
        <w:rPr/>
        <w:t xml:space="preserve">b) Menores que -3. 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tabs>
          <w:tab w:val="center" w:pos="4252" w:leader="none"/>
        </w:tabs>
        <w:rPr/>
      </w:pPr>
      <w:r>
        <w:rPr/>
        <w:t>d) Mayores que -3 y menores que 1</w:t>
      </w:r>
    </w:p>
    <w:p>
      <w:pPr>
        <w:pStyle w:val="Normal"/>
        <w:tabs>
          <w:tab w:val="center" w:pos="4252" w:leader="none"/>
        </w:tabs>
        <w:rPr/>
      </w:pPr>
      <w:r>
        <w:rPr/>
      </w:r>
    </w:p>
    <w:p>
      <w:pPr>
        <w:pStyle w:val="Normal"/>
        <w:pBdr>
          <w:top w:val="single" w:sz="6" w:space="1" w:color="000000"/>
        </w:pBdr>
        <w:spacing w:lineRule="auto" w:line="240"/>
        <w:rPr>
          <w:sz w:val="28"/>
          <w:szCs w:val="28"/>
        </w:rPr>
      </w:pPr>
      <w:r>
        <w:rPr/>
        <w:t>10. Resuelve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1. -7+24=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  <w:r>
        <w:rPr/>
        <w:t xml:space="preserve">2. 15+ (-45)=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3. (-17)+ (-34)=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  <w:r>
        <w:rPr/>
        <w:t>4. (-25)+ (-10)=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  <w:r>
        <w:rPr/>
        <w:t>5. (-13)+43=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  <w:r>
        <w:rPr/>
        <w:t>6. 14+ (-16)=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  <w:r>
        <w:rPr/>
        <w:t xml:space="preserve">7. 15+ (-8)=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8. -27+ (-23)=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  <w:r>
        <w:rPr/>
        <w:t xml:space="preserve">9. (-3)+14=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10. (-19)+19=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11. -16-14 -5+6=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12. 18 -32 +13 – 7 =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13. -8-15-9-3 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14. 45 -39+10+11=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15. 10+ (-6+16)=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 xml:space="preserve"> 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12. Dibuja unos ejes de coordenadas y representa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(3 , 4)        (-3, -2)      (4 , 0)    ( 0 , -3 )    (-4 , 2)     ( 0, 0)   ( 5, -3)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13. Un día de invierno amaneció a dos grados bajo 0. A las doce del mediodía la temperatura había subido 8 grados, y hasta las cinco de la tarde subió 5 grados más. Desde las cinco a medianoche bajó 5 grados y de medianoche al alba, bajó 6 grados más. ¿A qué temperatura amaneció el segundo día?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14. El empresario de un parque acuático hace este resumen de la evolución de sus finanzas a lo largo del año: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a. enero – mayo: perdidas 2.475 euros mensuales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b. junio – agosto: ganancias 8. 230 euros mensuales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c. septiembre: ganancias 1.800 euros</w:t>
      </w:r>
    </w:p>
    <w:p>
      <w:pPr>
        <w:pStyle w:val="Normal"/>
        <w:pBdr>
          <w:top w:val="single" w:sz="6" w:space="1" w:color="000000"/>
        </w:pBdr>
        <w:spacing w:lineRule="auto" w:line="240"/>
        <w:rPr/>
      </w:pPr>
      <w:r>
        <w:rPr/>
        <w:t>d. octubre – diciembre: perdidas 3.170 euros mensuales</w:t>
      </w:r>
    </w:p>
    <w:p>
      <w:pPr>
        <w:pStyle w:val="Normal"/>
        <w:pBdr>
          <w:top w:val="single" w:sz="6" w:space="1" w:color="000000"/>
        </w:pBdr>
        <w:spacing w:lineRule="auto" w:line="240" w:before="0" w:after="160"/>
        <w:rPr/>
      </w:pPr>
      <w:r>
        <w:rPr/>
        <w:t>¿Cuál fue el balance final del año?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84d2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84d28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17130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d84d2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d84d2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LibreOffice/6.0.6.2$Windows_X86_64 LibreOffice_project/0c292870b25a325b5ed35f6b45599d2ea4458e77</Application>
  <Pages>3</Pages>
  <Words>442</Words>
  <Characters>1718</Characters>
  <CharactersWithSpaces>2242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2020-04-13T15:14:00Z</dcterms:created>
  <dc:creator>A</dc:creator>
  <dc:description/>
  <dc:language>es-ES</dc:language>
  <cp:lastModifiedBy/>
  <dcterms:modified xsi:type="dcterms:W3CDTF">2020-04-16T22:12:33Z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