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A59" w:rsidRDefault="00862A63">
      <w:r>
        <w:t>Tarea 14 de Abril</w:t>
      </w:r>
    </w:p>
    <w:p w:rsidR="00862A63" w:rsidRDefault="00862A63">
      <w:r>
        <w:t xml:space="preserve">Estas semanas vamos a trabajar el tiempo </w:t>
      </w:r>
      <w:proofErr w:type="spellStart"/>
      <w:r>
        <w:t>Eguraldia</w:t>
      </w:r>
      <w:proofErr w:type="spellEnd"/>
      <w:r>
        <w:t xml:space="preserve"> para repasar lo visto en clase.</w:t>
      </w:r>
    </w:p>
    <w:p w:rsidR="00862A63" w:rsidRDefault="00862A63">
      <w:r>
        <w:t>Vamos  a jugar al juego de memoria de las parejas ¿Os acordáis?</w:t>
      </w:r>
    </w:p>
    <w:p w:rsidR="00862A63" w:rsidRDefault="00862A63">
      <w:r>
        <w:t>HAIZEA</w:t>
      </w:r>
    </w:p>
    <w:p w:rsidR="00862A63" w:rsidRDefault="00862A63">
      <w:r>
        <w:t>EGUZKIA</w:t>
      </w:r>
    </w:p>
    <w:p w:rsidR="00862A63" w:rsidRDefault="00862A63">
      <w:r>
        <w:t>EKAITZA</w:t>
      </w:r>
    </w:p>
    <w:p w:rsidR="00862A63" w:rsidRDefault="00862A63">
      <w:r>
        <w:t>EGUZKIA ETA HODEIAK</w:t>
      </w:r>
    </w:p>
    <w:p w:rsidR="00862A63" w:rsidRDefault="00862A63">
      <w:r>
        <w:t>EURIA</w:t>
      </w:r>
    </w:p>
    <w:p w:rsidR="00862A63" w:rsidRDefault="00862A63">
      <w:r>
        <w:t>ELURRA</w:t>
      </w:r>
    </w:p>
    <w:p w:rsidR="00862A63" w:rsidRDefault="00862A63">
      <w:r>
        <w:t>TXINGORRA(granizo)</w:t>
      </w:r>
    </w:p>
    <w:p w:rsidR="00862A63" w:rsidRDefault="00862A63">
      <w:r>
        <w:t>OZTADARRA(arcoíris)</w:t>
      </w:r>
    </w:p>
    <w:p w:rsidR="00862A63" w:rsidRDefault="00862A63"/>
    <w:p w:rsidR="00862A63" w:rsidRDefault="00862A63">
      <w:hyperlink r:id="rId4" w:history="1">
        <w:r w:rsidRPr="00FB0076">
          <w:rPr>
            <w:rStyle w:val="Hipervnculo"/>
          </w:rPr>
          <w:t>https://youtu.be/LUmjCJccZs8</w:t>
        </w:r>
      </w:hyperlink>
    </w:p>
    <w:p w:rsidR="00862A63" w:rsidRDefault="00862A63"/>
    <w:p w:rsidR="00862A63" w:rsidRDefault="00862A63">
      <w:r>
        <w:t xml:space="preserve">Vamos a completar este ejercicio de </w:t>
      </w:r>
      <w:proofErr w:type="spellStart"/>
      <w:r>
        <w:t>Educaplay</w:t>
      </w:r>
      <w:proofErr w:type="spellEnd"/>
      <w:r>
        <w:t>:</w:t>
      </w:r>
    </w:p>
    <w:p w:rsidR="00862A63" w:rsidRDefault="00862A63">
      <w:r>
        <w:t>https://es.educaplay.com/recursos-educativos/4814875-eguraldia.html</w:t>
      </w:r>
    </w:p>
    <w:sectPr w:rsidR="00862A63" w:rsidSect="007857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63"/>
    <w:rsid w:val="007857D7"/>
    <w:rsid w:val="00862A63"/>
    <w:rsid w:val="009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EB8FA"/>
  <w15:chartTrackingRefBased/>
  <w15:docId w15:val="{EDF9CD16-0D8B-AB41-A799-D60BE2B9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2A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UmjCJccZs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2020-04-14T07:12:00Z</dcterms:created>
  <dcterms:modified xsi:type="dcterms:W3CDTF">2020-04-14T07:20:00Z</dcterms:modified>
</cp:coreProperties>
</file>