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 xml:space="preserve">Andosilla, </w:t>
      </w:r>
      <w:r>
        <w:rPr>
          <w:rFonts w:cs="GillSans" w:ascii="GillSans" w:hAnsi="GillSans"/>
          <w:color w:val="231F20"/>
          <w:sz w:val="32"/>
          <w:szCs w:val="32"/>
        </w:rPr>
        <w:t xml:space="preserve">6  </w:t>
      </w:r>
      <w:r>
        <w:rPr>
          <w:rFonts w:cs="GillSans" w:ascii="GillSans" w:hAnsi="GillSans"/>
          <w:color w:val="231F20"/>
          <w:sz w:val="32"/>
          <w:szCs w:val="32"/>
        </w:rPr>
        <w:t>de abril de 2020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Hola chicos y chicas: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FF0000"/>
          <w:sz w:val="32"/>
          <w:szCs w:val="32"/>
        </w:rPr>
      </w:pPr>
      <w:r>
        <w:rPr>
          <w:rFonts w:cs="GillSans" w:ascii="GillSans" w:hAnsi="GillSans"/>
          <w:color w:val="FF0000"/>
          <w:sz w:val="32"/>
          <w:szCs w:val="32"/>
        </w:rPr>
        <w:t>¡QUE NADIE SE ASUSTE ANTES DE TIEMPO!!!!!!!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FF0000"/>
          <w:sz w:val="32"/>
          <w:szCs w:val="32"/>
        </w:rPr>
      </w:pPr>
      <w:r>
        <w:rPr>
          <w:rFonts w:cs="GillSans" w:ascii="GillSans" w:hAnsi="GillSans"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sz w:val="32"/>
          <w:szCs w:val="32"/>
        </w:rPr>
      </w:pPr>
      <w:r>
        <w:rPr>
          <w:rFonts w:cs="GillSans" w:ascii="GillSans" w:hAnsi="GillSans"/>
          <w:sz w:val="32"/>
          <w:szCs w:val="32"/>
        </w:rPr>
        <w:t>¿Es mucha tarea? ,    SI</w:t>
      </w:r>
    </w:p>
    <w:p>
      <w:pPr>
        <w:pStyle w:val="Normal"/>
        <w:spacing w:lineRule="auto" w:line="240" w:before="0" w:after="0"/>
        <w:rPr>
          <w:rFonts w:ascii="GillSans" w:hAnsi="GillSans" w:cs="GillSans"/>
          <w:sz w:val="32"/>
          <w:szCs w:val="32"/>
        </w:rPr>
      </w:pPr>
      <w:r>
        <w:rPr>
          <w:rFonts w:cs="GillSans" w:ascii="GillSans" w:hAnsi="GillSans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sz w:val="32"/>
          <w:szCs w:val="32"/>
        </w:rPr>
      </w:pPr>
      <w:r>
        <w:rPr>
          <w:rFonts w:cs="GillSans" w:ascii="GillSans" w:hAnsi="GillSans"/>
          <w:sz w:val="32"/>
          <w:szCs w:val="32"/>
        </w:rPr>
        <w:t>Pero no es para hacer toda en un día. Como veis, son problemas, tenéis que ir haciendo dos o tres al día (solamente).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Calcula: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a) 32 · (14 : 2 + 35) + 15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b) 5 · (125 – 20 + 15) + 3 · (156 : 3 – 5)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c) 160 + 2 · (161 – 605 : 5) + 4 · 21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d) 420 · 3 · 4 – 40 · 5 · 2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  <w:t>e) 120 : 4 + 8 – 3 · 5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1.Ruth tiene 24 CD y, tres amigos suyos tienen, respectivamente,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3, 5 y 8 CD más que Ruth. ¿Cuántos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CD tiene cada uno?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2.El menor de 4 hermanos tiene 12 años, y cada uno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le lleva 2 años al que le sigue. ¿Cuántos años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suman entre los cuatro?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3. en una división exacta el divisor es 95 y el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cociente 832, ¿cuál es el dividendo?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4. al dividir un número entre 19 el cociente es el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doble del divisor, ¿cuál es el dividendo?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5.Al multiplicar dos números obtenemos 855. Si uno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de los factores es 57, ¿cuál es el otro factor?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EuroSans-Regular" w:hAnsi="EuroSans-Regular" w:cs="EuroSans-Regular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6.Pedro vendió un videojuego antiguo por 19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para comprar otro. Perdió 17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. ¿Cuánto costó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inicialmente el videojuego?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808080"/>
          <w:sz w:val="24"/>
          <w:szCs w:val="24"/>
        </w:rPr>
      </w:pPr>
      <w:r>
        <w:rPr>
          <w:rFonts w:cs="Arial" w:ascii="Arial" w:hAnsi="Arial"/>
          <w:color w:val="80808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7.Se han repartido unos chubasqueros entre los 40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chicos y chicas de un campamento y han sobrado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15. ¿Cuántos chubasqueros harían falta para que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cada joven tuviera uno más?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8.Un establecimiento ganó 72 450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y espera ganar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15 000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 xml:space="preserve">más el próximo año y 19 000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más el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siguiente. ¿Cuánto espera ganar en los tres años?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9.Para comprar un televisor de 540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me faltan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156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. ¿Cuánto dinero tengo?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10.La suma de dos números es 458, y el número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mayor es 261. ¿Cuál es el número menor?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11.Un almacenista compra 2 300 kg de naranjas, que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le llegan en dos envíos. En el primero le mandan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890 kg, y en el segundo, 385 kg más que en el primero.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¿Le ha llegado toda la mercancía?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12.Para un trabajo de plástica compramos 5 docenas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de lápices de colores. Si cada lápiz cuesta 5 céntimos,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¿cuánto deberemos pagar?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13.Un agricultor desea comprar 120 naranjos de regadío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que cuestan 270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cada uno. Ha vendido de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otra finca 85 olivos a 120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 xml:space="preserve">y 65 olivos a 175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¿Cuánto le falta para poder comprar los naranjos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que él quiere?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tabs>
          <w:tab w:val="left" w:pos="1560" w:leader="none"/>
        </w:tabs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14.David compró 2 bolígrafos a 0,4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cada uno,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3 cuadernos a 1,5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cada unidad y una caja de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lápices de colores a 2,13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 xml:space="preserve">. Pagó con 8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. ¿Cuánto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le devolvieron?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15.Necesitamos 52 listones de madera de 0,5 m de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longitud. ¿Cuántos listones de 2 m de longitud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deberemos encargar?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16.Hemos comprado acciones de una empresa por un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valor de 11 992,32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 xml:space="preserve">, a un precio de 13,88 </w:t>
      </w:r>
      <w:r>
        <w:rPr>
          <w:rFonts w:cs="EuroSans-Regular" w:ascii="EuroSans-Regular" w:hAnsi="EuroSans-Regular"/>
          <w:color w:val="231F20"/>
          <w:sz w:val="24"/>
          <w:szCs w:val="24"/>
        </w:rPr>
        <w:t xml:space="preserve">€ </w:t>
      </w:r>
      <w:r>
        <w:rPr>
          <w:rFonts w:cs="GillSans" w:ascii="GillSans" w:hAnsi="GillSans"/>
          <w:color w:val="231F20"/>
          <w:sz w:val="24"/>
          <w:szCs w:val="24"/>
        </w:rPr>
        <w:t>cada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una. ¿Cuántas acciones hemos comprado?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17.Un grifo atascado gotea 0,042 litros cada minuto.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¿Cuántos litros de agua se perderán en un día?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18.Un coche tiene un gasto medio de 5,7 litros de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gasolina cada 100 km circulando por ciudad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y carretera. Si el precio de la gasolina está a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0,92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/l, ¿cuánto gastará en 535 km?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19.El perímetro de un cuadrado es de 37,36 cm.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¿Cuánto mide el lado?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20.Deseamos comprar una parcela de regadío que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>mide 45 m por 225 m. Si el metro cuadrado vale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24"/>
          <w:szCs w:val="24"/>
        </w:rPr>
      </w:pPr>
      <w:r>
        <w:rPr>
          <w:rFonts w:cs="GillSans" w:ascii="GillSans" w:hAnsi="GillSans"/>
          <w:color w:val="231F20"/>
          <w:sz w:val="24"/>
          <w:szCs w:val="24"/>
        </w:rPr>
        <w:t xml:space="preserve">0,6 </w:t>
      </w:r>
      <w:r>
        <w:rPr>
          <w:rFonts w:cs="EuroSans-Regular" w:ascii="EuroSans-Regular" w:hAnsi="EuroSans-Regular"/>
          <w:color w:val="231F20"/>
          <w:sz w:val="24"/>
          <w:szCs w:val="24"/>
        </w:rPr>
        <w:t>€</w:t>
      </w:r>
      <w:r>
        <w:rPr>
          <w:rFonts w:cs="GillSans" w:ascii="GillSans" w:hAnsi="GillSans"/>
          <w:color w:val="231F20"/>
          <w:sz w:val="24"/>
          <w:szCs w:val="24"/>
        </w:rPr>
        <w:t>, ¿cuánto necesitamos para pagar la parcela?</w:t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GillSans" w:hAnsi="GillSans" w:cs="GillSans"/>
          <w:color w:val="231F20"/>
          <w:sz w:val="32"/>
          <w:szCs w:val="32"/>
        </w:rPr>
      </w:pPr>
      <w:r>
        <w:rPr>
          <w:rFonts w:cs="GillSans" w:ascii="GillSans" w:hAnsi="GillSans"/>
          <w:color w:val="231F20"/>
          <w:sz w:val="32"/>
          <w:szCs w:val="32"/>
        </w:rPr>
      </w:r>
    </w:p>
    <w:p>
      <w:pPr>
        <w:pStyle w:val="Normal"/>
        <w:rPr>
          <w:rFonts w:ascii="Arial" w:hAnsi="Arial" w:cs="Arial"/>
          <w:color w:val="808080"/>
          <w:sz w:val="32"/>
          <w:szCs w:val="32"/>
        </w:rPr>
      </w:pPr>
      <w:r>
        <w:rPr>
          <w:rFonts w:cs="Arial" w:ascii="Arial" w:hAnsi="Arial"/>
          <w:color w:val="808080"/>
          <w:sz w:val="32"/>
          <w:szCs w:val="32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Sans">
    <w:charset w:val="00"/>
    <w:family w:val="roman"/>
    <w:pitch w:val="variable"/>
  </w:font>
  <w:font w:name="EuroSans-Regular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20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LibreOffice/6.0.6.2$Windows_X86_64 LibreOffice_project/0c292870b25a325b5ed35f6b45599d2ea4458e77</Application>
  <Pages>4</Pages>
  <Words>581</Words>
  <Characters>2374</Characters>
  <CharactersWithSpaces>2894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2020-03-25T10:00:00Z</dcterms:created>
  <dc:creator>A</dc:creator>
  <dc:description/>
  <dc:language>es-ES</dc:language>
  <cp:lastModifiedBy/>
  <dcterms:modified xsi:type="dcterms:W3CDTF">2020-04-05T16:54:49Z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