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Times New Roman" w:hAnsi="Times New Roman" w:cs="Times New Roman"/>
          <w:sz w:val="36"/>
          <w:szCs w:val="36"/>
        </w:rPr>
      </w:pPr>
      <w:r>
        <w:rPr>
          <w:rFonts w:cs="Times New Roman" w:ascii="Times New Roman" w:hAnsi="Times New Roman"/>
          <w:sz w:val="36"/>
          <w:szCs w:val="36"/>
        </w:rPr>
        <w:t>PREGUNTAS</w:t>
      </w:r>
    </w:p>
    <w:p>
      <w:pPr>
        <w:pStyle w:val="Default"/>
        <w:rPr>
          <w:rFonts w:ascii="Times New Roman" w:hAnsi="Times New Roman" w:cs="Times New Roman"/>
          <w:sz w:val="36"/>
          <w:szCs w:val="36"/>
        </w:rPr>
      </w:pPr>
      <w:r>
        <w:rPr>
          <w:rFonts w:cs="Times New Roman" w:ascii="Times New Roman" w:hAnsi="Times New Roman"/>
          <w:sz w:val="36"/>
          <w:szCs w:val="36"/>
        </w:rPr>
      </w:r>
    </w:p>
    <w:p>
      <w:pPr>
        <w:pStyle w:val="Default"/>
        <w:numPr>
          <w:ilvl w:val="0"/>
          <w:numId w:val="1"/>
        </w:numPr>
        <w:rPr>
          <w:rFonts w:ascii="Times New Roman" w:hAnsi="Times New Roman" w:cs="Times New Roman"/>
          <w:color w:val="auto"/>
          <w:sz w:val="28"/>
          <w:szCs w:val="28"/>
        </w:rPr>
      </w:pPr>
      <w:r>
        <w:rPr>
          <w:rFonts w:cs="Times New Roman" w:ascii="Times New Roman" w:hAnsi="Times New Roman"/>
          <w:color w:val="auto"/>
          <w:sz w:val="28"/>
          <w:szCs w:val="28"/>
        </w:rPr>
        <w:t>¿Qué e la UE? ¿Con qué intención se creó?</w:t>
      </w:r>
    </w:p>
    <w:p>
      <w:pPr>
        <w:pStyle w:val="Default"/>
        <w:numPr>
          <w:ilvl w:val="0"/>
          <w:numId w:val="1"/>
        </w:numPr>
        <w:rPr>
          <w:rFonts w:ascii="Times New Roman" w:hAnsi="Times New Roman" w:cs="Times New Roman"/>
          <w:color w:val="auto"/>
          <w:sz w:val="28"/>
          <w:szCs w:val="28"/>
        </w:rPr>
      </w:pPr>
      <w:r>
        <w:rPr>
          <w:rFonts w:cs="Times New Roman" w:ascii="Times New Roman" w:hAnsi="Times New Roman"/>
          <w:color w:val="auto"/>
          <w:sz w:val="28"/>
          <w:szCs w:val="28"/>
        </w:rPr>
        <w:t>Observa el mapa de la página 154 e indica las fases de construcción de la Unión Europea. ¿Qué países la fundaron? ¿Qué otros países se adhirieron a la UE? ¿En qué año entró España en la UE?</w:t>
      </w:r>
    </w:p>
    <w:p>
      <w:pPr>
        <w:pStyle w:val="Default"/>
        <w:numPr>
          <w:ilvl w:val="0"/>
          <w:numId w:val="1"/>
        </w:numPr>
        <w:rPr>
          <w:rFonts w:ascii="Times New Roman" w:hAnsi="Times New Roman" w:cs="Times New Roman"/>
          <w:color w:val="auto"/>
          <w:sz w:val="28"/>
          <w:szCs w:val="28"/>
        </w:rPr>
      </w:pPr>
      <w:r>
        <w:rPr>
          <w:rFonts w:cs="Times New Roman" w:ascii="Times New Roman" w:hAnsi="Times New Roman"/>
          <w:color w:val="auto"/>
          <w:sz w:val="28"/>
          <w:szCs w:val="28"/>
        </w:rPr>
        <w:t xml:space="preserve">¿Es lo mismo decir Europa que Unión Europea? ¿Por qué? </w:t>
      </w:r>
    </w:p>
    <w:p>
      <w:pPr>
        <w:pStyle w:val="Default"/>
        <w:numPr>
          <w:ilvl w:val="0"/>
          <w:numId w:val="1"/>
        </w:numPr>
        <w:rPr>
          <w:rFonts w:ascii="Times New Roman" w:hAnsi="Times New Roman" w:cs="Times New Roman"/>
          <w:color w:val="auto"/>
          <w:sz w:val="28"/>
          <w:szCs w:val="28"/>
        </w:rPr>
      </w:pPr>
      <w:r>
        <w:rPr>
          <w:rFonts w:cs="Times New Roman" w:ascii="Times New Roman" w:hAnsi="Times New Roman"/>
          <w:color w:val="auto"/>
          <w:sz w:val="28"/>
          <w:szCs w:val="28"/>
        </w:rPr>
        <w:t xml:space="preserve"> </w:t>
      </w:r>
      <w:r>
        <w:rPr>
          <w:rFonts w:cs="Times New Roman" w:ascii="Times New Roman" w:hAnsi="Times New Roman"/>
          <w:color w:val="auto"/>
          <w:sz w:val="28"/>
          <w:szCs w:val="28"/>
        </w:rPr>
        <w:t xml:space="preserve">¿Qué día se celebra el día de Europa? ¿Qué hecho se celebra? </w:t>
      </w:r>
    </w:p>
    <w:p>
      <w:pPr>
        <w:pStyle w:val="Default"/>
        <w:numPr>
          <w:ilvl w:val="0"/>
          <w:numId w:val="1"/>
        </w:numPr>
        <w:rPr>
          <w:rFonts w:ascii="Times New Roman" w:hAnsi="Times New Roman" w:cs="Times New Roman"/>
          <w:color w:val="auto"/>
          <w:sz w:val="28"/>
          <w:szCs w:val="28"/>
        </w:rPr>
      </w:pPr>
      <w:r>
        <w:rPr>
          <w:rFonts w:cs="Times New Roman" w:ascii="Times New Roman" w:hAnsi="Times New Roman"/>
          <w:color w:val="auto"/>
          <w:sz w:val="28"/>
          <w:szCs w:val="28"/>
        </w:rPr>
        <w:t xml:space="preserve"> </w:t>
      </w:r>
      <w:r>
        <w:rPr>
          <w:rFonts w:cs="Times New Roman" w:ascii="Times New Roman" w:hAnsi="Times New Roman"/>
          <w:color w:val="auto"/>
          <w:sz w:val="28"/>
          <w:szCs w:val="28"/>
        </w:rPr>
        <w:t xml:space="preserve">¿Cuántos países forman Europa? ¿Y la UE? </w:t>
      </w:r>
    </w:p>
    <w:p>
      <w:pPr>
        <w:pStyle w:val="Default"/>
        <w:numPr>
          <w:ilvl w:val="0"/>
          <w:numId w:val="1"/>
        </w:numPr>
        <w:rPr>
          <w:rFonts w:ascii="Times New Roman" w:hAnsi="Times New Roman" w:cs="Times New Roman"/>
          <w:color w:val="auto"/>
          <w:sz w:val="28"/>
          <w:szCs w:val="28"/>
        </w:rPr>
      </w:pPr>
      <w:r>
        <w:rPr>
          <w:rFonts w:cs="Times New Roman" w:ascii="Times New Roman" w:hAnsi="Times New Roman"/>
          <w:color w:val="auto"/>
          <w:sz w:val="28"/>
          <w:szCs w:val="28"/>
        </w:rPr>
        <w:t xml:space="preserve"> </w:t>
      </w:r>
      <w:r>
        <w:rPr>
          <w:rFonts w:cs="Times New Roman" w:ascii="Times New Roman" w:hAnsi="Times New Roman"/>
          <w:color w:val="auto"/>
          <w:sz w:val="28"/>
          <w:szCs w:val="28"/>
        </w:rPr>
        <w:t xml:space="preserve">Hay algunos países como Turquía y Macedonia que quieren formar parte de la UE. ¿Qué requisitos tienen que cumplir para pertenecer a ella? </w:t>
      </w:r>
    </w:p>
    <w:p>
      <w:pPr>
        <w:pStyle w:val="Default"/>
        <w:numPr>
          <w:ilvl w:val="0"/>
          <w:numId w:val="1"/>
        </w:numPr>
        <w:rPr>
          <w:rFonts w:ascii="Times New Roman" w:hAnsi="Times New Roman" w:cs="Times New Roman"/>
          <w:color w:val="auto"/>
          <w:sz w:val="28"/>
          <w:szCs w:val="28"/>
        </w:rPr>
      </w:pPr>
      <w:r>
        <w:rPr>
          <w:rFonts w:cs="Times New Roman" w:ascii="Times New Roman" w:hAnsi="Times New Roman"/>
          <w:color w:val="auto"/>
          <w:sz w:val="28"/>
          <w:szCs w:val="28"/>
        </w:rPr>
        <w:t xml:space="preserve"> </w:t>
      </w:r>
      <w:r>
        <w:rPr>
          <w:rFonts w:cs="Times New Roman" w:ascii="Times New Roman" w:hAnsi="Times New Roman"/>
          <w:color w:val="auto"/>
          <w:sz w:val="28"/>
          <w:szCs w:val="28"/>
        </w:rPr>
        <w:t xml:space="preserve">¿Qué accidente geográfico separa Europa de Asia? </w:t>
      </w:r>
    </w:p>
    <w:p>
      <w:pPr>
        <w:pStyle w:val="Default"/>
        <w:numPr>
          <w:ilvl w:val="0"/>
          <w:numId w:val="1"/>
        </w:numPr>
        <w:rPr>
          <w:rFonts w:ascii="Times New Roman" w:hAnsi="Times New Roman" w:cs="Times New Roman"/>
          <w:color w:val="auto"/>
          <w:sz w:val="28"/>
          <w:szCs w:val="28"/>
        </w:rPr>
      </w:pPr>
      <w:r>
        <w:rPr>
          <w:rFonts w:cs="Times New Roman" w:ascii="Times New Roman" w:hAnsi="Times New Roman"/>
          <w:color w:val="auto"/>
          <w:sz w:val="28"/>
          <w:szCs w:val="28"/>
        </w:rPr>
        <w:t xml:space="preserve">¿Por qué Europa y Asia se consideran dos continentes distintos? </w:t>
      </w:r>
    </w:p>
    <w:p>
      <w:pPr>
        <w:pStyle w:val="Default"/>
        <w:numPr>
          <w:ilvl w:val="0"/>
          <w:numId w:val="1"/>
        </w:numPr>
        <w:rPr>
          <w:rFonts w:ascii="Times New Roman" w:hAnsi="Times New Roman" w:cs="Times New Roman"/>
          <w:color w:val="auto"/>
          <w:sz w:val="28"/>
          <w:szCs w:val="28"/>
        </w:rPr>
      </w:pPr>
      <w:r>
        <w:rPr>
          <w:rFonts w:cs="Times New Roman" w:ascii="Times New Roman" w:hAnsi="Times New Roman"/>
          <w:color w:val="auto"/>
          <w:sz w:val="28"/>
          <w:szCs w:val="28"/>
        </w:rPr>
        <w:t>Enumera los países pertenecientes a la UE y escribe sus capitales.</w:t>
      </w:r>
    </w:p>
    <w:p>
      <w:pPr>
        <w:pStyle w:val="Default"/>
        <w:numPr>
          <w:ilvl w:val="0"/>
          <w:numId w:val="1"/>
        </w:numPr>
        <w:rPr>
          <w:rFonts w:ascii="Times New Roman" w:hAnsi="Times New Roman" w:cs="Times New Roman"/>
          <w:color w:val="auto"/>
          <w:sz w:val="28"/>
          <w:szCs w:val="28"/>
        </w:rPr>
      </w:pPr>
      <w:r>
        <w:rPr>
          <w:rFonts w:cs="Times New Roman" w:ascii="Times New Roman" w:hAnsi="Times New Roman"/>
          <w:color w:val="auto"/>
          <w:sz w:val="28"/>
          <w:szCs w:val="28"/>
        </w:rPr>
        <w:t xml:space="preserve">Escribe los objetivos y valores comunes de la UE. </w:t>
      </w:r>
    </w:p>
    <w:p>
      <w:pPr>
        <w:pStyle w:val="Default"/>
        <w:numPr>
          <w:ilvl w:val="0"/>
          <w:numId w:val="1"/>
        </w:numPr>
        <w:rPr>
          <w:rFonts w:ascii="Times New Roman" w:hAnsi="Times New Roman" w:cs="Times New Roman"/>
          <w:color w:val="auto"/>
          <w:sz w:val="28"/>
          <w:szCs w:val="28"/>
        </w:rPr>
      </w:pPr>
      <w:r>
        <w:rPr>
          <w:rFonts w:cs="Times New Roman" w:ascii="Times New Roman" w:hAnsi="Times New Roman"/>
          <w:color w:val="auto"/>
          <w:sz w:val="28"/>
          <w:szCs w:val="28"/>
        </w:rPr>
        <w:t xml:space="preserve"> </w:t>
      </w:r>
      <w:r>
        <w:rPr>
          <w:rFonts w:cs="Times New Roman" w:ascii="Times New Roman" w:hAnsi="Times New Roman"/>
          <w:color w:val="auto"/>
          <w:sz w:val="28"/>
          <w:szCs w:val="28"/>
        </w:rPr>
        <w:t>Para alcanzar los objetivos que has escrito en la pregunta anterior, los países de la UE necesitan un gobierno e instituciones comunes que tomen decisiones y redacten leyes. ¿Cuáles son esas instituciones?  ¿Quiénes las componen? ¿cuál es la función de cada una de ella ¿cuál es su sede?   (Puedes hacer un cuadro que recoja todos estos datos como el de la página 158, pero si haces otro diferente, mejor)</w:t>
      </w:r>
    </w:p>
    <w:p>
      <w:pPr>
        <w:pStyle w:val="Default"/>
        <w:numPr>
          <w:ilvl w:val="0"/>
          <w:numId w:val="1"/>
        </w:numPr>
        <w:rPr>
          <w:rFonts w:ascii="Times New Roman" w:hAnsi="Times New Roman" w:cs="Times New Roman"/>
          <w:color w:val="auto"/>
          <w:sz w:val="28"/>
          <w:szCs w:val="28"/>
        </w:rPr>
      </w:pPr>
      <w:r>
        <w:rPr>
          <w:rFonts w:cs="Times New Roman" w:ascii="Times New Roman" w:hAnsi="Times New Roman"/>
          <w:color w:val="auto"/>
          <w:sz w:val="28"/>
          <w:szCs w:val="28"/>
        </w:rPr>
        <w:t xml:space="preserve">¿Cuáles son los símbolos de la UE? </w:t>
      </w:r>
    </w:p>
    <w:p>
      <w:pPr>
        <w:pStyle w:val="Default"/>
        <w:numPr>
          <w:ilvl w:val="0"/>
          <w:numId w:val="1"/>
        </w:numPr>
        <w:shd w:val="clear" w:color="auto" w:fill="FFFFFF"/>
        <w:spacing w:lineRule="atLeast" w:line="312"/>
        <w:rPr>
          <w:rFonts w:ascii="Times New Roman" w:hAnsi="Times New Roman" w:cs="Times New Roman"/>
          <w:color w:val="auto"/>
          <w:sz w:val="28"/>
          <w:szCs w:val="28"/>
        </w:rPr>
      </w:pPr>
      <w:r>
        <w:rPr>
          <w:rFonts w:cs="Times New Roman" w:ascii="Times New Roman" w:hAnsi="Times New Roman"/>
          <w:color w:val="auto"/>
          <w:sz w:val="28"/>
          <w:szCs w:val="28"/>
        </w:rPr>
        <w:t xml:space="preserve">¿Qué es el BREXIT? </w:t>
      </w:r>
    </w:p>
    <w:p>
      <w:pPr>
        <w:pStyle w:val="Default"/>
        <w:numPr>
          <w:ilvl w:val="0"/>
          <w:numId w:val="1"/>
        </w:numPr>
        <w:shd w:val="clear" w:color="auto" w:fill="FFFFFF"/>
        <w:spacing w:lineRule="atLeast" w:line="312"/>
        <w:rPr>
          <w:rFonts w:ascii="Times New Roman" w:hAnsi="Times New Roman" w:cs="Times New Roman"/>
          <w:color w:val="auto"/>
          <w:sz w:val="28"/>
          <w:szCs w:val="28"/>
        </w:rPr>
      </w:pPr>
      <w:r>
        <w:rPr>
          <w:rFonts w:cs="Times New Roman" w:ascii="Times New Roman" w:hAnsi="Times New Roman"/>
          <w:color w:val="auto"/>
          <w:sz w:val="28"/>
          <w:szCs w:val="28"/>
        </w:rPr>
        <w:t xml:space="preserve">Busca tres o cuatro razones porque </w:t>
      </w:r>
      <w:r>
        <w:rPr>
          <w:rFonts w:eastAsia="Times New Roman" w:cs="Times New Roman" w:ascii="Times New Roman" w:hAnsi="Times New Roman"/>
          <w:color w:val="auto"/>
          <w:sz w:val="28"/>
          <w:szCs w:val="28"/>
          <w:lang w:eastAsia="es-ES"/>
        </w:rPr>
        <w:t>La Unión Europea es importante en el mundo.</w:t>
      </w:r>
    </w:p>
    <w:p>
      <w:pPr>
        <w:pStyle w:val="Default"/>
        <w:numPr>
          <w:ilvl w:val="0"/>
          <w:numId w:val="1"/>
        </w:numPr>
        <w:shd w:val="clear" w:color="auto" w:fill="FFFFFF"/>
        <w:spacing w:lineRule="atLeast" w:line="312"/>
        <w:rPr>
          <w:rFonts w:ascii="Times New Roman" w:hAnsi="Times New Roman" w:cs="Times New Roman"/>
          <w:color w:val="auto"/>
          <w:sz w:val="28"/>
          <w:szCs w:val="28"/>
        </w:rPr>
      </w:pPr>
      <w:r>
        <w:rPr>
          <w:rFonts w:eastAsia="Times New Roman" w:cs="Times New Roman" w:ascii="Times New Roman" w:hAnsi="Times New Roman"/>
          <w:color w:val="auto"/>
          <w:sz w:val="28"/>
          <w:szCs w:val="28"/>
          <w:lang w:eastAsia="es-ES"/>
        </w:rPr>
        <w:t>La UE ha creado   El Espacio Schengen</w:t>
      </w:r>
      <w:bookmarkStart w:id="0" w:name="_GoBack"/>
      <w:bookmarkEnd w:id="0"/>
      <w:r>
        <w:rPr>
          <w:rFonts w:eastAsia="Times New Roman" w:cs="Times New Roman" w:ascii="Times New Roman" w:hAnsi="Times New Roman"/>
          <w:color w:val="auto"/>
          <w:sz w:val="28"/>
          <w:szCs w:val="28"/>
          <w:lang w:eastAsia="es-ES"/>
        </w:rPr>
        <w:t>, ¿qué es?</w:t>
      </w:r>
    </w:p>
    <w:p>
      <w:pPr>
        <w:pStyle w:val="ListParagraph"/>
        <w:numPr>
          <w:ilvl w:val="0"/>
          <w:numId w:val="1"/>
        </w:numPr>
        <w:shd w:val="clear" w:color="auto" w:fill="FFFFFF"/>
        <w:spacing w:lineRule="auto" w:line="240" w:before="0" w:after="150"/>
        <w:contextualSpacing/>
        <w:rPr>
          <w:rFonts w:ascii="Times New Roman" w:hAnsi="Times New Roman" w:eastAsia="Times New Roman" w:cs="Times New Roman"/>
          <w:sz w:val="28"/>
          <w:szCs w:val="28"/>
          <w:lang w:eastAsia="es-ES"/>
        </w:rPr>
      </w:pPr>
      <w:r>
        <w:rPr>
          <w:rFonts w:eastAsia="Times New Roman" w:cs="Times New Roman" w:ascii="Times New Roman" w:hAnsi="Times New Roman"/>
          <w:sz w:val="28"/>
          <w:szCs w:val="28"/>
          <w:lang w:eastAsia="es-ES"/>
        </w:rPr>
        <w:t>Además, otros 4 países que no son de la Unión Europea está en el Espacio Schengen, ¿cuáles son?</w:t>
      </w:r>
    </w:p>
    <w:p>
      <w:pPr>
        <w:pStyle w:val="ListParagraph"/>
        <w:numPr>
          <w:ilvl w:val="0"/>
          <w:numId w:val="1"/>
        </w:numPr>
        <w:shd w:val="clear" w:color="auto" w:fill="FFFFFF"/>
        <w:spacing w:lineRule="auto" w:line="240" w:before="0" w:after="150"/>
        <w:contextualSpacing/>
        <w:rPr>
          <w:rFonts w:ascii="Times New Roman" w:hAnsi="Times New Roman" w:eastAsia="Times New Roman" w:cs="Times New Roman"/>
          <w:sz w:val="28"/>
          <w:szCs w:val="28"/>
          <w:lang w:eastAsia="es-ES"/>
        </w:rPr>
      </w:pPr>
      <w:r>
        <w:rPr>
          <w:rFonts w:eastAsia="Times New Roman" w:cs="Times New Roman" w:ascii="Times New Roman" w:hAnsi="Times New Roman"/>
          <w:sz w:val="28"/>
          <w:szCs w:val="28"/>
          <w:lang w:eastAsia="es-ES"/>
        </w:rPr>
        <w:t>La Unión Europea protege el derecho de las personas a comunicarse en su idioma. ¿Cuáles son n los idiomas que se hablan en la UE?</w:t>
      </w:r>
    </w:p>
    <w:p>
      <w:pPr>
        <w:pStyle w:val="ListParagraph"/>
        <w:numPr>
          <w:ilvl w:val="0"/>
          <w:numId w:val="1"/>
        </w:numPr>
        <w:shd w:val="clear" w:color="auto" w:fill="FFFFFF"/>
        <w:spacing w:lineRule="auto" w:line="240" w:before="0" w:after="150"/>
        <w:contextualSpacing/>
        <w:rPr>
          <w:rFonts w:ascii="Times New Roman" w:hAnsi="Times New Roman" w:eastAsia="Times New Roman" w:cs="Times New Roman"/>
          <w:sz w:val="28"/>
          <w:szCs w:val="28"/>
          <w:lang w:eastAsia="es-ES"/>
        </w:rPr>
      </w:pPr>
      <w:r>
        <w:rPr>
          <w:rFonts w:eastAsia="Times New Roman" w:cs="Times New Roman" w:ascii="Times New Roman" w:hAnsi="Times New Roman"/>
          <w:sz w:val="28"/>
          <w:szCs w:val="28"/>
          <w:lang w:eastAsia="es-ES"/>
        </w:rPr>
        <w:t>Casi todos los países de la   Unión Europea usan la misma moneda. ¿Cuál es esta moneda?  ¿Por qué usar la misma moneda ayuda a los países de la UE?</w:t>
      </w:r>
      <w:r>
        <w:rPr>
          <w:rFonts w:cs="Times New Roman" w:ascii="Times New Roman" w:hAnsi="Times New Roman"/>
          <w:sz w:val="28"/>
          <w:szCs w:val="28"/>
        </w:rPr>
        <w:t xml:space="preserve"> </w:t>
      </w:r>
    </w:p>
    <w:p>
      <w:pPr>
        <w:pStyle w:val="ListParagraph"/>
        <w:numPr>
          <w:ilvl w:val="0"/>
          <w:numId w:val="1"/>
        </w:numPr>
        <w:shd w:val="clear" w:color="auto" w:fill="FFFFFF"/>
        <w:spacing w:lineRule="auto" w:line="240" w:before="0" w:after="150"/>
        <w:contextualSpacing/>
        <w:rPr>
          <w:rFonts w:ascii="Times New Roman" w:hAnsi="Times New Roman" w:eastAsia="Times New Roman" w:cs="Times New Roman"/>
          <w:sz w:val="28"/>
          <w:szCs w:val="28"/>
          <w:lang w:eastAsia="es-ES"/>
        </w:rPr>
      </w:pPr>
      <w:r>
        <w:rPr>
          <w:rFonts w:eastAsia="Times New Roman" w:cs="Times New Roman" w:ascii="Times New Roman" w:hAnsi="Times New Roman"/>
          <w:sz w:val="28"/>
          <w:szCs w:val="28"/>
          <w:lang w:eastAsia="es-ES"/>
        </w:rPr>
        <w:t>El euro se usa ya en 19 de los 27 países de la Unión Europea. ¿Estos países son?</w:t>
      </w:r>
      <w:r>
        <w:rPr>
          <w:rFonts w:cs="Times New Roman" w:ascii="Times New Roman" w:hAnsi="Times New Roman"/>
          <w:sz w:val="28"/>
          <w:szCs w:val="28"/>
        </w:rPr>
        <w:t xml:space="preserve"> ¿En qué año el euro se convierte en moneda en la mayoría de los países de la UE?</w:t>
      </w:r>
    </w:p>
    <w:p>
      <w:pPr>
        <w:pStyle w:val="ListParagraph"/>
        <w:numPr>
          <w:ilvl w:val="0"/>
          <w:numId w:val="1"/>
        </w:numPr>
        <w:shd w:val="clear" w:color="auto" w:fill="FFFFFF"/>
        <w:spacing w:lineRule="auto" w:line="240" w:before="0" w:after="150"/>
        <w:contextualSpacing/>
        <w:rPr>
          <w:rFonts w:ascii="Times New Roman" w:hAnsi="Times New Roman" w:eastAsia="Times New Roman" w:cs="Times New Roman"/>
          <w:sz w:val="28"/>
          <w:szCs w:val="28"/>
          <w:lang w:eastAsia="es-ES"/>
        </w:rPr>
      </w:pPr>
      <w:r>
        <w:rPr>
          <w:rFonts w:eastAsia="Times New Roman" w:cs="Times New Roman" w:ascii="Times New Roman" w:hAnsi="Times New Roman"/>
          <w:sz w:val="28"/>
          <w:szCs w:val="28"/>
          <w:lang w:eastAsia="es-ES"/>
        </w:rPr>
        <w:t>La Unión Europea usa la frase "</w:t>
      </w:r>
      <w:r>
        <w:rPr>
          <w:rFonts w:eastAsia="Times New Roman" w:cs="Times New Roman" w:ascii="Times New Roman" w:hAnsi="Times New Roman"/>
          <w:b/>
          <w:bCs/>
          <w:sz w:val="28"/>
          <w:szCs w:val="28"/>
          <w:lang w:eastAsia="es-ES"/>
        </w:rPr>
        <w:t>unida en la diversidad</w:t>
      </w:r>
      <w:r>
        <w:rPr>
          <w:rFonts w:eastAsia="Times New Roman" w:cs="Times New Roman" w:ascii="Times New Roman" w:hAnsi="Times New Roman"/>
          <w:sz w:val="28"/>
          <w:szCs w:val="28"/>
          <w:lang w:eastAsia="es-ES"/>
        </w:rPr>
        <w:t>” para explicar sus valores. Estar unida en la diversidad quiere decir que:</w:t>
      </w:r>
    </w:p>
    <w:p>
      <w:pPr>
        <w:pStyle w:val="ListParagraph"/>
        <w:numPr>
          <w:ilvl w:val="0"/>
          <w:numId w:val="1"/>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 xml:space="preserve">Hasta 1992, ¿cómo se llamaba la actual UE?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 xml:space="preserve">Completa las oraciones con las siguientes palabras: negativo, envejecida, urbana, inmigrantes, elevado, real, poblado. </w:t>
      </w:r>
    </w:p>
    <w:p>
      <w:pPr>
        <w:pStyle w:val="ListParagraph"/>
        <w:numPr>
          <w:ilvl w:val="0"/>
          <w:numId w:val="2"/>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 xml:space="preserve">En Europa hay pocos nacimientos y las personas cada vez viven más tiempo, por eso la población está ___________________________. Y se refleja en un crecimiento natural ___________________________. </w:t>
      </w:r>
    </w:p>
    <w:p>
      <w:pPr>
        <w:pStyle w:val="ListParagraph"/>
        <w:numPr>
          <w:ilvl w:val="0"/>
          <w:numId w:val="2"/>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 xml:space="preserve">En Europa hay más _______________________ que emigrantes, por tanto, el crecimiento __________________ de la población es________________________________. </w:t>
      </w:r>
    </w:p>
    <w:p>
      <w:pPr>
        <w:pStyle w:val="ListParagraph"/>
        <w:numPr>
          <w:ilvl w:val="0"/>
          <w:numId w:val="2"/>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La población europea es principalmente _____________________________ porque viven en ciudades. </w:t>
      </w:r>
    </w:p>
    <w:p>
      <w:pPr>
        <w:pStyle w:val="ListParagraph"/>
        <w:numPr>
          <w:ilvl w:val="0"/>
          <w:numId w:val="2"/>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 xml:space="preserve">Europa es un continente muy ___________________________.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¿Qué significa ser ciudadano europeo? ¿Qué derechos tienen los ciudadanos de la UE? </w:t>
      </w:r>
    </w:p>
    <w:p>
      <w:pPr>
        <w:pStyle w:val="ListParagraph"/>
        <w:numPr>
          <w:ilvl w:val="0"/>
          <w:numId w:val="1"/>
        </w:numPr>
        <w:rPr>
          <w:rFonts w:ascii="Times New Roman" w:hAnsi="Times New Roman" w:cs="Times New Roman"/>
          <w:sz w:val="28"/>
          <w:szCs w:val="28"/>
        </w:rPr>
      </w:pPr>
      <w:r>
        <w:rPr>
          <w:rFonts w:cs="Times New Roman" w:ascii="Times New Roman" w:hAnsi="Times New Roman"/>
          <w:sz w:val="28"/>
          <w:szCs w:val="28"/>
        </w:rPr>
        <w:t>¿Qué ha significado para España la integración en la UE? (pág. 157)</w:t>
      </w:r>
    </w:p>
    <w:p>
      <w:pPr>
        <w:pStyle w:val="ListParagraph"/>
        <w:numPr>
          <w:ilvl w:val="0"/>
          <w:numId w:val="1"/>
        </w:numPr>
        <w:rPr>
          <w:rFonts w:ascii="Times New Roman" w:hAnsi="Times New Roman" w:cs="Times New Roman"/>
          <w:sz w:val="28"/>
          <w:szCs w:val="28"/>
        </w:rPr>
      </w:pPr>
      <w:r>
        <w:rPr>
          <w:rFonts w:cs="Times New Roman" w:ascii="Times New Roman" w:hAnsi="Times New Roman"/>
          <w:sz w:val="28"/>
          <w:szCs w:val="28"/>
        </w:rPr>
        <w:t>Escribe 4 o 5 ventajas de pertenecer a la UE. (pág. 157)</w:t>
      </w:r>
    </w:p>
    <w:p>
      <w:pPr>
        <w:pStyle w:val="ListParagraph"/>
        <w:numPr>
          <w:ilvl w:val="0"/>
          <w:numId w:val="1"/>
        </w:numPr>
        <w:rPr>
          <w:rFonts w:ascii="Times New Roman" w:hAnsi="Times New Roman" w:cs="Times New Roman"/>
          <w:sz w:val="28"/>
          <w:szCs w:val="28"/>
        </w:rPr>
      </w:pPr>
      <w:r>
        <w:rPr>
          <w:rFonts w:cs="Times New Roman" w:ascii="Times New Roman" w:hAnsi="Times New Roman"/>
          <w:sz w:val="28"/>
          <w:szCs w:val="28"/>
        </w:rPr>
        <w:t>JUGANDO TAMBIÉN SE APRENDE. Haz el ejercicio 5 de la página161</w:t>
      </w:r>
    </w:p>
    <w:p>
      <w:pPr>
        <w:pStyle w:val="Normal"/>
        <w:widowControl/>
        <w:bidi w:val="0"/>
        <w:spacing w:lineRule="auto" w:line="254" w:before="0" w:after="160"/>
        <w:jc w:val="left"/>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70a97"/>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d70a97"/>
    <w:pPr>
      <w:spacing w:before="0" w:after="160"/>
      <w:ind w:left="720" w:hanging="0"/>
      <w:contextualSpacing/>
    </w:pPr>
    <w:rPr/>
  </w:style>
  <w:style w:type="paragraph" w:styleId="Default" w:customStyle="1">
    <w:name w:val="Default"/>
    <w:qFormat/>
    <w:rsid w:val="00d70a97"/>
    <w:pPr>
      <w:widowControl/>
      <w:bidi w:val="0"/>
      <w:spacing w:lineRule="auto" w:line="240" w:before="0" w:after="0"/>
      <w:jc w:val="left"/>
    </w:pPr>
    <w:rPr>
      <w:rFonts w:ascii="Calibri" w:hAnsi="Calibri" w:cs="Calibri" w:eastAsia="Calibri"/>
      <w:color w:val="000000"/>
      <w:kern w:val="0"/>
      <w:sz w:val="24"/>
      <w:szCs w:val="24"/>
      <w:lang w:val="es-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LibreOffice/6.0.6.2$Windows_X86_64 LibreOffice_project/0c292870b25a325b5ed35f6b45599d2ea4458e77</Application>
  <Pages>2</Pages>
  <Words>528</Words>
  <Characters>2524</Characters>
  <CharactersWithSpaces>3023</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2020-04-13T11:03:00Z</dcterms:created>
  <dc:creator>A</dc:creator>
  <dc:description/>
  <dc:language>es-ES</dc:language>
  <cp:lastModifiedBy/>
  <dcterms:modified xsi:type="dcterms:W3CDTF">2020-04-14T09:02:07Z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